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软件开发工具与环境实践环节</w:t>
      </w:r>
    </w:p>
    <w:p>
      <w:pPr>
        <w:jc w:val="center"/>
        <w:rPr>
          <w:rFonts w:ascii="黑体" w:hAnsi="黑体" w:eastAsia="黑体"/>
          <w:sz w:val="32"/>
          <w:szCs w:val="32"/>
        </w:rPr>
      </w:pPr>
      <w:r>
        <w:rPr>
          <w:rFonts w:hint="eastAsia" w:ascii="黑体" w:hAnsi="黑体" w:eastAsia="黑体"/>
          <w:sz w:val="32"/>
          <w:szCs w:val="32"/>
          <w:lang w:val="en-US" w:eastAsia="zh-CN"/>
        </w:rPr>
        <w:t>考核</w:t>
      </w:r>
      <w:r>
        <w:rPr>
          <w:rFonts w:hint="eastAsia" w:ascii="黑体" w:hAnsi="黑体" w:eastAsia="黑体"/>
          <w:sz w:val="32"/>
          <w:szCs w:val="32"/>
        </w:rPr>
        <w:t>大纲</w:t>
      </w:r>
    </w:p>
    <w:p>
      <w:pPr>
        <w:jc w:val="left"/>
      </w:pPr>
      <w:r>
        <w:rPr>
          <w:rFonts w:hint="eastAsia" w:ascii="仿宋_GB2312" w:eastAsia="仿宋_GB2312"/>
          <w:b/>
          <w:bCs/>
          <w:color w:val="000000"/>
          <w:sz w:val="28"/>
          <w:szCs w:val="28"/>
        </w:rPr>
        <w:t>课程名称：软件开发工具与环境（实践）                课程代码：</w:t>
      </w:r>
      <w:r>
        <w:rPr>
          <w:rFonts w:ascii="仿宋_GB2312" w:eastAsia="仿宋_GB2312"/>
          <w:b/>
          <w:bCs/>
          <w:color w:val="000000"/>
          <w:sz w:val="28"/>
          <w:szCs w:val="28"/>
        </w:rPr>
        <w:t>07170</w:t>
      </w:r>
    </w:p>
    <w:p>
      <w:pPr>
        <w:snapToGrid w:val="0"/>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一</w:t>
      </w:r>
      <w:r>
        <w:rPr>
          <w:rFonts w:hint="eastAsia" w:ascii="黑体" w:hAnsi="黑体" w:eastAsia="黑体" w:cs="Times New Roman"/>
          <w:b w:val="0"/>
          <w:bCs w:val="0"/>
          <w:sz w:val="28"/>
          <w:szCs w:val="28"/>
        </w:rPr>
        <w:t>、</w:t>
      </w:r>
      <w:r>
        <w:rPr>
          <w:rFonts w:hint="eastAsia" w:ascii="黑体" w:hAnsi="黑体" w:eastAsia="黑体"/>
          <w:b w:val="0"/>
          <w:bCs w:val="0"/>
          <w:sz w:val="28"/>
          <w:szCs w:val="28"/>
        </w:rPr>
        <w:t>实践目标与基本要求</w:t>
      </w:r>
    </w:p>
    <w:p>
      <w:pPr>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sz w:val="28"/>
          <w:szCs w:val="28"/>
          <w:lang w:val="en-US" w:eastAsia="zh-CN"/>
        </w:rPr>
      </w:pPr>
      <w:r>
        <w:rPr>
          <w:rFonts w:hint="eastAsia" w:ascii="黑体" w:hAnsi="黑体" w:eastAsia="黑体"/>
          <w:sz w:val="28"/>
          <w:szCs w:val="28"/>
        </w:rPr>
        <w:t>（一）实践</w:t>
      </w:r>
      <w:r>
        <w:rPr>
          <w:rFonts w:hint="eastAsia" w:ascii="黑体" w:hAnsi="黑体" w:eastAsia="黑体"/>
          <w:sz w:val="28"/>
          <w:szCs w:val="28"/>
          <w:lang w:eastAsia="zh-CN"/>
        </w:rPr>
        <w:t>目标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通过本实践课程的学习，考生应达到如下目标：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 w:hAnsi="仿宋" w:eastAsia="仿宋" w:cstheme="minorBidi"/>
          <w:kern w:val="2"/>
          <w:sz w:val="28"/>
          <w:szCs w:val="28"/>
        </w:rPr>
      </w:pPr>
      <w:r>
        <w:rPr>
          <w:rFonts w:hint="eastAsia" w:ascii="仿宋" w:hAnsi="仿宋" w:eastAsia="仿宋" w:cstheme="minorBidi"/>
          <w:kern w:val="2"/>
          <w:sz w:val="28"/>
          <w:szCs w:val="28"/>
          <w:lang w:val="en-US" w:eastAsia="zh-CN"/>
        </w:rPr>
        <w:t>1</w:t>
      </w:r>
      <w:r>
        <w:rPr>
          <w:rFonts w:hint="eastAsia" w:ascii="仿宋" w:hAnsi="仿宋" w:eastAsia="仿宋" w:cstheme="minorBidi"/>
          <w:kern w:val="2"/>
          <w:sz w:val="28"/>
          <w:szCs w:val="28"/>
        </w:rPr>
        <w:t>．理解软件开发工具的功能与结构。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 w:hAnsi="仿宋" w:eastAsia="仿宋" w:cstheme="minorBidi"/>
          <w:kern w:val="2"/>
          <w:sz w:val="28"/>
          <w:szCs w:val="28"/>
        </w:rPr>
      </w:pPr>
      <w:r>
        <w:rPr>
          <w:rFonts w:hint="eastAsia" w:ascii="仿宋" w:hAnsi="仿宋" w:eastAsia="仿宋" w:cstheme="minorBidi"/>
          <w:kern w:val="2"/>
          <w:sz w:val="28"/>
          <w:szCs w:val="28"/>
          <w:lang w:val="en-US" w:eastAsia="zh-CN"/>
        </w:rPr>
        <w:t>2</w:t>
      </w:r>
      <w:r>
        <w:rPr>
          <w:rFonts w:hint="eastAsia" w:ascii="仿宋" w:hAnsi="仿宋" w:eastAsia="仿宋" w:cstheme="minorBidi"/>
          <w:kern w:val="2"/>
          <w:sz w:val="28"/>
          <w:szCs w:val="28"/>
        </w:rPr>
        <w:t>．熟悉软件开发环境与工具的选用。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 w:hAnsi="仿宋" w:eastAsia="仿宋" w:cstheme="minorBidi"/>
          <w:kern w:val="2"/>
          <w:sz w:val="28"/>
          <w:szCs w:val="28"/>
        </w:rPr>
      </w:pPr>
      <w:r>
        <w:rPr>
          <w:rFonts w:hint="eastAsia" w:ascii="仿宋" w:hAnsi="仿宋" w:eastAsia="仿宋" w:cstheme="minorBidi"/>
          <w:kern w:val="2"/>
          <w:sz w:val="28"/>
          <w:szCs w:val="28"/>
          <w:lang w:val="en-US" w:eastAsia="zh-CN"/>
        </w:rPr>
        <w:t>3</w:t>
      </w:r>
      <w:r>
        <w:rPr>
          <w:rFonts w:hint="eastAsia" w:ascii="仿宋" w:hAnsi="仿宋" w:eastAsia="仿宋" w:cstheme="minorBidi"/>
          <w:kern w:val="2"/>
          <w:sz w:val="28"/>
          <w:szCs w:val="28"/>
        </w:rPr>
        <w:t>．掌握软件开发不同阶段常用的开发工具。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rPr>
          <w:rFonts w:ascii="仿宋" w:hAnsi="仿宋" w:eastAsia="仿宋" w:cstheme="minorBidi"/>
          <w:kern w:val="2"/>
          <w:sz w:val="28"/>
          <w:szCs w:val="28"/>
        </w:rPr>
      </w:pPr>
      <w:r>
        <w:rPr>
          <w:rFonts w:hint="eastAsia" w:ascii="仿宋" w:hAnsi="仿宋" w:eastAsia="仿宋" w:cstheme="minorBidi"/>
          <w:kern w:val="2"/>
          <w:sz w:val="28"/>
          <w:szCs w:val="28"/>
          <w:lang w:val="en-US" w:eastAsia="zh-CN"/>
        </w:rPr>
        <w:t>4</w:t>
      </w:r>
      <w:r>
        <w:rPr>
          <w:rFonts w:hint="eastAsia" w:ascii="仿宋" w:hAnsi="仿宋" w:eastAsia="仿宋" w:cstheme="minorBidi"/>
          <w:kern w:val="2"/>
          <w:sz w:val="28"/>
          <w:szCs w:val="28"/>
        </w:rPr>
        <w:t>．掌握软件工具酶的功能与作用。</w:t>
      </w:r>
    </w:p>
    <w:p>
      <w:pPr>
        <w:rPr>
          <w:rFonts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val="en-US" w:eastAsia="zh-CN"/>
        </w:rPr>
        <w:t>基本</w:t>
      </w:r>
      <w:r>
        <w:rPr>
          <w:rFonts w:hint="eastAsia" w:ascii="黑体" w:hAnsi="黑体" w:eastAsia="黑体"/>
          <w:sz w:val="28"/>
          <w:szCs w:val="28"/>
        </w:rPr>
        <w:t>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sz w:val="28"/>
          <w:szCs w:val="28"/>
        </w:rPr>
      </w:pPr>
      <w:r>
        <w:rPr>
          <w:rFonts w:ascii="仿宋" w:hAnsi="仿宋" w:eastAsia="仿宋"/>
          <w:sz w:val="28"/>
          <w:szCs w:val="28"/>
        </w:rPr>
        <w:t>在实践应用方面，</w:t>
      </w:r>
      <w:r>
        <w:rPr>
          <w:rFonts w:hint="eastAsia" w:ascii="仿宋" w:hAnsi="仿宋" w:eastAsia="仿宋"/>
          <w:sz w:val="28"/>
          <w:szCs w:val="28"/>
        </w:rPr>
        <w:t>本实践课程的目标和任务是使学生通过本课程的自学和辅导考试，了解面向对象的理论与技术；初步掌握软件开发工具编程的思想、方法和技巧，能用软件开发工具编写程序解决</w:t>
      </w:r>
      <w:r>
        <w:rPr>
          <w:rFonts w:hint="default" w:ascii="Times New Roman" w:hAnsi="Times New Roman" w:eastAsia="仿宋" w:cs="Times New Roman"/>
          <w:sz w:val="28"/>
          <w:szCs w:val="28"/>
        </w:rPr>
        <w:t>Windows</w:t>
      </w:r>
      <w:r>
        <w:rPr>
          <w:rFonts w:hint="eastAsia" w:ascii="仿宋" w:hAnsi="仿宋" w:eastAsia="仿宋"/>
          <w:sz w:val="28"/>
          <w:szCs w:val="28"/>
        </w:rPr>
        <w:t>操作系统环境下的一些实际问题；通过上机实习，使学生进一步掌握软件开发的基本过程和调试程序的基本方法。</w:t>
      </w:r>
    </w:p>
    <w:p>
      <w:pPr>
        <w:snapToGrid w:val="0"/>
        <w:spacing w:line="440" w:lineRule="exact"/>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二</w:t>
      </w:r>
      <w:r>
        <w:rPr>
          <w:rFonts w:hint="eastAsia" w:ascii="黑体" w:hAnsi="黑体" w:eastAsia="黑体" w:cs="Times New Roman"/>
          <w:b w:val="0"/>
          <w:bCs w:val="0"/>
          <w:sz w:val="28"/>
          <w:szCs w:val="28"/>
        </w:rPr>
        <w:t>、课程内容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 xml:space="preserve">实验一 </w:t>
      </w:r>
      <w:r>
        <w:rPr>
          <w:rFonts w:hint="default" w:ascii="Times New Roman" w:hAnsi="Times New Roman" w:eastAsia="仿宋" w:cs="Times New Roman"/>
          <w:sz w:val="28"/>
          <w:szCs w:val="28"/>
        </w:rPr>
        <w:t>VS2005</w:t>
      </w:r>
      <w:r>
        <w:rPr>
          <w:rFonts w:hint="eastAsia" w:ascii="仿宋" w:hAnsi="仿宋" w:eastAsia="仿宋"/>
          <w:sz w:val="28"/>
          <w:szCs w:val="28"/>
        </w:rPr>
        <w:t>的基本使用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实验二 简单</w:t>
      </w:r>
      <w:r>
        <w:rPr>
          <w:rFonts w:hint="default" w:ascii="Times New Roman" w:hAnsi="Times New Roman" w:eastAsia="仿宋" w:cs="Times New Roman"/>
          <w:sz w:val="28"/>
          <w:szCs w:val="28"/>
        </w:rPr>
        <w:t>MFC</w:t>
      </w:r>
      <w:r>
        <w:rPr>
          <w:rFonts w:hint="eastAsia" w:ascii="仿宋" w:hAnsi="仿宋" w:eastAsia="仿宋"/>
          <w:sz w:val="28"/>
          <w:szCs w:val="28"/>
        </w:rPr>
        <w:t>应用程序设计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实验三 对话框程序设计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实验四 基于文档视图结构的程序设计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实验五 进程和线程程序设计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实验六 数据库程序设计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cs="Times New Roman"/>
          <w:b/>
          <w:bCs/>
          <w:sz w:val="28"/>
          <w:szCs w:val="28"/>
        </w:rPr>
      </w:pPr>
      <w:r>
        <w:rPr>
          <w:rFonts w:hint="eastAsia" w:ascii="仿宋" w:hAnsi="仿宋" w:eastAsia="仿宋"/>
          <w:sz w:val="28"/>
          <w:szCs w:val="28"/>
        </w:rPr>
        <w:t>实验七 网络通信程序设计</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黑体" w:hAnsi="黑体" w:eastAsia="黑体" w:cs="Times New Roman"/>
          <w:b w:val="0"/>
          <w:bCs w:val="0"/>
          <w:sz w:val="28"/>
          <w:szCs w:val="28"/>
        </w:rPr>
      </w:pPr>
      <w:r>
        <w:rPr>
          <w:rFonts w:hint="eastAsia" w:ascii="黑体" w:hAnsi="黑体" w:eastAsia="黑体" w:cs="Times New Roman"/>
          <w:b w:val="0"/>
          <w:bCs w:val="0"/>
          <w:sz w:val="28"/>
          <w:szCs w:val="28"/>
          <w:lang w:val="en-US" w:eastAsia="zh-CN"/>
        </w:rPr>
        <w:t>三</w:t>
      </w:r>
      <w:r>
        <w:rPr>
          <w:rFonts w:hint="eastAsia" w:ascii="黑体" w:hAnsi="黑体" w:eastAsia="黑体" w:cs="Times New Roman"/>
          <w:b w:val="0"/>
          <w:bCs w:val="0"/>
          <w:sz w:val="28"/>
          <w:szCs w:val="28"/>
        </w:rPr>
        <w:t>、考核要求</w:t>
      </w:r>
    </w:p>
    <w:p>
      <w:pPr>
        <w:pStyle w:val="9"/>
        <w:numPr>
          <w:ilvl w:val="0"/>
          <w:numId w:val="1"/>
        </w:numPr>
        <w:ind w:firstLineChars="0"/>
        <w:rPr>
          <w:rFonts w:ascii="黑体" w:hAnsi="黑体" w:eastAsia="黑体"/>
          <w:sz w:val="28"/>
          <w:szCs w:val="28"/>
        </w:rPr>
      </w:pPr>
      <w:r>
        <w:rPr>
          <w:rFonts w:hint="eastAsia" w:ascii="黑体" w:hAnsi="黑体" w:eastAsia="黑体"/>
          <w:sz w:val="28"/>
          <w:szCs w:val="28"/>
        </w:rPr>
        <w:t>考核内容和要求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通过</w:t>
      </w:r>
      <w:r>
        <w:rPr>
          <w:rFonts w:hint="eastAsia" w:ascii="仿宋" w:hAnsi="仿宋" w:eastAsia="仿宋"/>
          <w:sz w:val="28"/>
          <w:szCs w:val="28"/>
        </w:rPr>
        <w:t>实践</w:t>
      </w:r>
      <w:r>
        <w:rPr>
          <w:rFonts w:ascii="仿宋" w:hAnsi="仿宋" w:eastAsia="仿宋"/>
          <w:sz w:val="28"/>
          <w:szCs w:val="28"/>
        </w:rPr>
        <w:t>的学习，理解需求工程的定义，掌握需求分析工具的分类、功能特性和衡量标准，掌握软件需求分析的方法与工具，了解软件设计的基本原理，掌握结构化设计方法与工具</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进一步掌握和巩固面向对象的基本概念和使用面向对象技术进行程序设计的基本思想。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lang w:eastAsia="zh-CN"/>
        </w:rPr>
        <w:t>.</w:t>
      </w:r>
      <w:r>
        <w:rPr>
          <w:rFonts w:hint="eastAsia" w:ascii="仿宋" w:hAnsi="仿宋" w:eastAsia="仿宋"/>
          <w:sz w:val="28"/>
          <w:szCs w:val="28"/>
        </w:rPr>
        <w:t>掌握面向对象编程环境软件开发工具的使用。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lang w:eastAsia="zh-CN"/>
        </w:rPr>
        <w:t>.</w:t>
      </w:r>
      <w:bookmarkStart w:id="0" w:name="_GoBack"/>
      <w:bookmarkEnd w:id="0"/>
      <w:r>
        <w:rPr>
          <w:rFonts w:hint="eastAsia" w:ascii="仿宋" w:hAnsi="仿宋" w:eastAsia="仿宋"/>
          <w:sz w:val="28"/>
          <w:szCs w:val="28"/>
        </w:rPr>
        <w:t>清楚</w:t>
      </w:r>
      <w:r>
        <w:rPr>
          <w:rFonts w:hint="default" w:ascii="Times New Roman" w:hAnsi="Times New Roman" w:eastAsia="仿宋" w:cs="Times New Roman"/>
          <w:sz w:val="28"/>
          <w:szCs w:val="28"/>
        </w:rPr>
        <w:t>Windows</w:t>
      </w:r>
      <w:r>
        <w:rPr>
          <w:rFonts w:hint="eastAsia" w:ascii="仿宋" w:hAnsi="仿宋" w:eastAsia="仿宋"/>
          <w:sz w:val="28"/>
          <w:szCs w:val="28"/>
        </w:rPr>
        <w:t>程序设计的编程思想，能比较熟练的使用软件开发工具及其环境，进行一般的</w:t>
      </w:r>
      <w:r>
        <w:rPr>
          <w:rFonts w:hint="default" w:ascii="Times New Roman" w:hAnsi="Times New Roman" w:eastAsia="仿宋" w:cs="Times New Roman"/>
          <w:sz w:val="28"/>
          <w:szCs w:val="28"/>
        </w:rPr>
        <w:t>Windows</w:t>
      </w:r>
      <w:r>
        <w:rPr>
          <w:rFonts w:hint="eastAsia" w:ascii="仿宋" w:hAnsi="仿宋" w:eastAsia="仿宋"/>
          <w:sz w:val="28"/>
          <w:szCs w:val="28"/>
        </w:rPr>
        <w:t>程序设计。</w:t>
      </w:r>
    </w:p>
    <w:p>
      <w:pPr>
        <w:keepNext w:val="0"/>
        <w:keepLines w:val="0"/>
        <w:pageBreakBefore w:val="0"/>
        <w:widowControl w:val="0"/>
        <w:kinsoku/>
        <w:wordWrap/>
        <w:overflowPunct/>
        <w:topLinePunct w:val="0"/>
        <w:autoSpaceDE/>
        <w:autoSpaceDN/>
        <w:bidi w:val="0"/>
        <w:adjustRightInd/>
        <w:snapToGrid/>
        <w:spacing w:line="480" w:lineRule="exact"/>
        <w:textAlignment w:val="auto"/>
      </w:pPr>
      <w:r>
        <w:rPr>
          <w:rFonts w:hint="eastAsia" w:ascii="黑体" w:hAnsi="黑体" w:eastAsia="黑体"/>
          <w:sz w:val="28"/>
          <w:szCs w:val="28"/>
        </w:rPr>
        <w:t>（二）考核形式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采用</w:t>
      </w:r>
      <w:r>
        <w:rPr>
          <w:rFonts w:hint="eastAsia" w:ascii="仿宋" w:hAnsi="仿宋" w:eastAsia="仿宋"/>
          <w:sz w:val="28"/>
          <w:szCs w:val="28"/>
          <w:lang w:val="en-US" w:eastAsia="zh-CN"/>
        </w:rPr>
        <w:t>上机操作</w:t>
      </w:r>
      <w:r>
        <w:rPr>
          <w:rFonts w:ascii="仿宋" w:hAnsi="仿宋" w:eastAsia="仿宋"/>
          <w:sz w:val="28"/>
          <w:szCs w:val="28"/>
        </w:rPr>
        <w:t>考核形式。</w:t>
      </w:r>
      <w:r>
        <w:rPr>
          <w:rFonts w:hint="eastAsia" w:ascii="仿宋" w:hAnsi="仿宋" w:eastAsia="仿宋"/>
          <w:sz w:val="28"/>
          <w:szCs w:val="28"/>
          <w:lang w:val="en-US" w:eastAsia="zh-CN"/>
        </w:rPr>
        <w:t>考核</w:t>
      </w:r>
      <w:r>
        <w:rPr>
          <w:rFonts w:ascii="仿宋" w:hAnsi="仿宋" w:eastAsia="仿宋"/>
          <w:sz w:val="28"/>
          <w:szCs w:val="28"/>
        </w:rPr>
        <w:t>时间为</w:t>
      </w:r>
      <w:r>
        <w:rPr>
          <w:rFonts w:hint="default" w:ascii="Times New Roman" w:hAnsi="Times New Roman" w:eastAsia="仿宋" w:cs="Times New Roman"/>
          <w:sz w:val="28"/>
          <w:szCs w:val="28"/>
        </w:rPr>
        <w:t>60</w:t>
      </w:r>
      <w:r>
        <w:rPr>
          <w:rFonts w:ascii="仿宋" w:hAnsi="仿宋" w:eastAsia="仿宋"/>
          <w:sz w:val="28"/>
          <w:szCs w:val="28"/>
        </w:rPr>
        <w:t>分钟，采用百分制评分</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p>
    <w:sectPr>
      <w:pgSz w:w="11906" w:h="16838"/>
      <w:pgMar w:top="1134" w:right="1077" w:bottom="851"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4E1343"/>
    <w:multiLevelType w:val="multilevel"/>
    <w:tmpl w:val="7C4E1343"/>
    <w:lvl w:ilvl="0" w:tentative="0">
      <w:start w:val="1"/>
      <w:numFmt w:val="japaneseCounting"/>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M2ZWFiZWRmN2Q4Mzk3MmRkOTc1OGViNGVmNTMifQ=="/>
  </w:docVars>
  <w:rsids>
    <w:rsidRoot w:val="009522D4"/>
    <w:rsid w:val="000E0472"/>
    <w:rsid w:val="001A4E3F"/>
    <w:rsid w:val="00237577"/>
    <w:rsid w:val="00263240"/>
    <w:rsid w:val="0033275D"/>
    <w:rsid w:val="003E43AF"/>
    <w:rsid w:val="004C6CF4"/>
    <w:rsid w:val="00523313"/>
    <w:rsid w:val="00636BEC"/>
    <w:rsid w:val="007521D1"/>
    <w:rsid w:val="00851D3D"/>
    <w:rsid w:val="009522D4"/>
    <w:rsid w:val="00A137FE"/>
    <w:rsid w:val="00B730B3"/>
    <w:rsid w:val="00C84764"/>
    <w:rsid w:val="00DC7AD5"/>
    <w:rsid w:val="00EE36F9"/>
    <w:rsid w:val="00EF7C85"/>
    <w:rsid w:val="00F54936"/>
    <w:rsid w:val="00F60EAE"/>
    <w:rsid w:val="082340F4"/>
    <w:rsid w:val="12481930"/>
    <w:rsid w:val="214A023C"/>
    <w:rsid w:val="21A45BE5"/>
    <w:rsid w:val="225F6BBF"/>
    <w:rsid w:val="281B340E"/>
    <w:rsid w:val="3E1855C6"/>
    <w:rsid w:val="47DE32CD"/>
    <w:rsid w:val="61D23512"/>
    <w:rsid w:val="6DFB6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7">
    <w:name w:val="页眉 字符"/>
    <w:basedOn w:val="6"/>
    <w:link w:val="3"/>
    <w:uiPriority w:val="0"/>
    <w:rPr>
      <w:kern w:val="2"/>
      <w:sz w:val="18"/>
      <w:szCs w:val="18"/>
    </w:rPr>
  </w:style>
  <w:style w:type="character" w:customStyle="1" w:styleId="8">
    <w:name w:val="页脚 字符"/>
    <w:basedOn w:val="6"/>
    <w:link w:val="2"/>
    <w:uiPriority w:val="0"/>
    <w:rPr>
      <w:kern w:val="2"/>
      <w:sz w:val="18"/>
      <w:szCs w:val="18"/>
    </w:rPr>
  </w:style>
  <w:style w:type="paragraph" w:styleId="9">
    <w:name w:val="List Paragraph"/>
    <w:basedOn w:val="1"/>
    <w:uiPriority w:val="99"/>
    <w:pPr>
      <w:ind w:firstLine="420" w:firstLineChars="200"/>
    </w:pPr>
  </w:style>
  <w:style w:type="paragraph" w:customStyle="1" w:styleId="10">
    <w:name w:val="ql-align-justify"/>
    <w:basedOn w:val="1"/>
    <w:qFormat/>
    <w:uiPriority w:val="0"/>
    <w:pPr>
      <w:widowControl/>
      <w:spacing w:before="100" w:beforeAutospacing="1" w:after="100" w:afterAutospacing="1"/>
      <w:jc w:val="left"/>
    </w:pPr>
    <w:rPr>
      <w:rFonts w:ascii="Times New Roman" w:hAnsi="Times New Roman" w:eastAsia="Times New Roman" w:cs="Times New Roman"/>
      <w:kern w:val="0"/>
      <w:sz w:val="24"/>
    </w:rPr>
  </w:style>
  <w:style w:type="character" w:customStyle="1" w:styleId="11">
    <w:name w:val="ql-font-timesnewroman"/>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634</Words>
  <Characters>664</Characters>
  <Lines>8</Lines>
  <Paragraphs>2</Paragraphs>
  <TotalTime>4</TotalTime>
  <ScaleCrop>false</ScaleCrop>
  <LinksUpToDate>false</LinksUpToDate>
  <CharactersWithSpaces>688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2022-10-16T14:19:00Z</dcterms:created>
  <dc:creator>shuxi</dc:creator>
  <cp:lastModifiedBy>ZYX</cp:lastModifiedBy>
  <dcterms:modified xsi:type="dcterms:W3CDTF">2022-10-19T09:10:42Z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658661107C7040E7B02A4A37A4C11D92</vt:lpwstr>
  </property>
</Properties>
</file>