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家具设计概论实践环节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考核大纲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课程名称：家具设计概论（实践）                课程代码：05057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一、</w:t>
      </w:r>
      <w:r>
        <w:rPr>
          <w:rFonts w:hint="eastAsia" w:ascii="黑体" w:hAnsi="黑体" w:eastAsia="黑体"/>
          <w:b/>
          <w:bCs/>
          <w:sz w:val="28"/>
          <w:szCs w:val="28"/>
        </w:rPr>
        <w:t>实践目标与基本要求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（一）课程目</w:t>
      </w:r>
      <w:r>
        <w:rPr>
          <w:rFonts w:hint="eastAsia" w:ascii="黑体" w:hAnsi="黑体" w:eastAsia="黑体"/>
          <w:sz w:val="28"/>
          <w:szCs w:val="28"/>
          <w:lang w:eastAsia="zh-CN"/>
        </w:rPr>
        <w:t>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掌握</w:t>
      </w:r>
      <w:r>
        <w:rPr>
          <w:rFonts w:hint="eastAsia" w:ascii="仿宋" w:hAnsi="仿宋" w:eastAsia="仿宋" w:cs="仿宋"/>
          <w:bCs/>
          <w:sz w:val="28"/>
          <w:szCs w:val="28"/>
        </w:rPr>
        <w:t>家具设计基本理论、方法与技巧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注重理论与实践相结合，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注重</w:t>
      </w:r>
      <w:r>
        <w:rPr>
          <w:rFonts w:hint="eastAsia" w:ascii="仿宋" w:hAnsi="仿宋" w:eastAsia="仿宋" w:cs="仿宋"/>
          <w:bCs/>
          <w:sz w:val="28"/>
          <w:szCs w:val="28"/>
        </w:rPr>
        <w:t>规范性和技巧性培养。具体掌握：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家具及家具设计的基本概念；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家具设计的基本程序及内容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家具发展过程中的各种风格流派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家具的各种分类方法及类型（①材料：木家具、金属家具、竹藤家具……②结构：板式家具、框式家具③基本功能：……④使用场所：……）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家具造型设计原理及方法；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家具结构设计，</w:t>
      </w:r>
      <w:r>
        <w:rPr>
          <w:rFonts w:hint="eastAsia" w:ascii="仿宋" w:hAnsi="仿宋" w:eastAsia="仿宋" w:cs="仿宋"/>
          <w:bCs/>
          <w:sz w:val="28"/>
          <w:szCs w:val="28"/>
        </w:rPr>
        <w:t>具体结构和连接方式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Cs/>
          <w:sz w:val="28"/>
          <w:szCs w:val="28"/>
        </w:rPr>
        <w:t>家具表面装饰的基本方法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（二）课程要求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了解基本概念和家具类别；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根据要求可以绘制基本概念草图、三视图，并熟悉常见家具尺寸；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有一定的初步设计能力。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家具及家具设计的基本概念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家具设计的基本程序及内容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家具发展过程中的各种风格流派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家具的各种分类方法及类型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家具造型设计，设计草图和三视图绘制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现场撰写</w:t>
      </w:r>
      <w:r>
        <w:rPr>
          <w:rFonts w:hint="eastAsia" w:ascii="仿宋" w:hAnsi="仿宋" w:eastAsia="仿宋" w:cs="仿宋"/>
          <w:bCs/>
          <w:sz w:val="28"/>
          <w:szCs w:val="28"/>
        </w:rPr>
        <w:t>产品设计。</w:t>
      </w:r>
      <w:r>
        <w:rPr>
          <w:rFonts w:hint="eastAsia" w:ascii="仿宋" w:hAnsi="仿宋" w:eastAsia="仿宋"/>
          <w:sz w:val="28"/>
          <w:szCs w:val="28"/>
        </w:rPr>
        <w:t>考核时间为60分钟，采用百分制评分。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MzNjYjQwM2ZkMjE3YmNjZGU2ODZiODJhODQ3ODkifQ=="/>
  </w:docVars>
  <w:rsids>
    <w:rsidRoot w:val="00BC26B2"/>
    <w:rsid w:val="001A289D"/>
    <w:rsid w:val="001B537E"/>
    <w:rsid w:val="001D0BEB"/>
    <w:rsid w:val="001D49AA"/>
    <w:rsid w:val="002545E4"/>
    <w:rsid w:val="004A00BF"/>
    <w:rsid w:val="00566787"/>
    <w:rsid w:val="00595FB7"/>
    <w:rsid w:val="005C15EA"/>
    <w:rsid w:val="0068267B"/>
    <w:rsid w:val="006B0B25"/>
    <w:rsid w:val="0072136E"/>
    <w:rsid w:val="007A6095"/>
    <w:rsid w:val="009E6C34"/>
    <w:rsid w:val="00AB3D4C"/>
    <w:rsid w:val="00BC26B2"/>
    <w:rsid w:val="00DC7D81"/>
    <w:rsid w:val="00E425CB"/>
    <w:rsid w:val="00E776DB"/>
    <w:rsid w:val="12481930"/>
    <w:rsid w:val="214A023C"/>
    <w:rsid w:val="21A45BE5"/>
    <w:rsid w:val="23C42DC0"/>
    <w:rsid w:val="281B340E"/>
    <w:rsid w:val="2C561C90"/>
    <w:rsid w:val="3D176BAB"/>
    <w:rsid w:val="41C21F4F"/>
    <w:rsid w:val="528E35C5"/>
    <w:rsid w:val="60D04A7B"/>
    <w:rsid w:val="6D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445</Characters>
  <Lines>3</Lines>
  <Paragraphs>1</Paragraphs>
  <TotalTime>16</TotalTime>
  <ScaleCrop>false</ScaleCrop>
  <LinksUpToDate>false</LinksUpToDate>
  <CharactersWithSpaces>461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2022-10-19T06:08:00Z</dcterms:created>
  <dc:creator>shuxi</dc:creator>
  <cp:lastModifiedBy>Administrator</cp:lastModifiedBy>
  <dcterms:modified xsi:type="dcterms:W3CDTF">2022-10-20T01:39:04Z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658661107C7040E7B02A4A37A4C11D92</vt:lpwstr>
  </property>
</Properties>
</file>