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spacing w:line="360" w:lineRule="auto"/>
        <w:jc w:val="center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年继续教育学院员工绩效考核</w:t>
      </w:r>
    </w:p>
    <w:bookmarkEnd w:id="0"/>
    <w:p>
      <w:pPr>
        <w:spacing w:line="360" w:lineRule="auto"/>
        <w:jc w:val="center"/>
        <w:rPr>
          <w:rFonts w:ascii="仿宋" w:hAnsi="仿宋" w:eastAsia="仿宋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领导小组意见表</w:t>
      </w:r>
    </w:p>
    <w:tbl>
      <w:tblPr>
        <w:tblStyle w:val="3"/>
        <w:tblpPr w:leftFromText="180" w:rightFromText="180" w:vertAnchor="text" w:horzAnchor="page" w:tblpX="1115" w:tblpY="464"/>
        <w:tblOverlap w:val="never"/>
        <w:tblW w:w="14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89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13335</wp:posOffset>
                      </wp:positionV>
                      <wp:extent cx="744220" cy="919480"/>
                      <wp:effectExtent l="3810" t="3175" r="13970" b="1079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26135" y="1377315"/>
                                <a:ext cx="744220" cy="9194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5pt;margin-top:1.05pt;height:72.4pt;width:58.6pt;z-index:251659264;mso-width-relative:page;mso-height-relative:page;" stroked="t" coordsize="21600,21600" o:gfxdata="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zZ3o/WAAAACAEAAA8AAAAAAAAAAQAgAAAAIgAAAGRycy9kb3ducmV2LnhtbFBL&#10;AQIUABQAAAAIAIdO4kDz7g2o+AEAAM4DAAAOAAAAAAAAAAEAIAAAACUBAABkcnMvZTJvRG9jLnht&#10;bFBLBQYAAAAABgAGAFkBAACPBQAAAAA=&#10;">
                      <v:path arrowok="t"/>
                      <v:fill focussize="0,0"/>
                      <v:stroke weight="0.5pt" color="#000000" joinstyle="miter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 核</w:t>
            </w:r>
          </w:p>
          <w:p>
            <w:pPr>
              <w:spacing w:line="360" w:lineRule="exact"/>
              <w:ind w:firstLine="261"/>
              <w:jc w:val="center"/>
              <w:rPr>
                <w:rFonts w:ascii="仿宋" w:hAnsi="仿宋" w:eastAsia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 容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 工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德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勤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（45分）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廉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7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before="156" w:beforeLines="50" w:line="240" w:lineRule="exact"/>
              <w:jc w:val="center"/>
              <w:rPr>
                <w:rFonts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  <w:t>政治思想（5分）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156" w:beforeLines="50" w:line="240" w:lineRule="exact"/>
              <w:jc w:val="center"/>
              <w:rPr>
                <w:rFonts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  <w:t>职业道德（5分）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156" w:beforeLines="50" w:line="240" w:lineRule="exact"/>
              <w:jc w:val="center"/>
              <w:rPr>
                <w:rFonts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  <w:t>团结协作（5分）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156" w:beforeLines="50" w:line="240" w:lineRule="exact"/>
              <w:jc w:val="center"/>
              <w:rPr>
                <w:rFonts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  <w:t>工作能力（5分）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156" w:beforeLines="50" w:line="240" w:lineRule="exact"/>
              <w:jc w:val="center"/>
              <w:rPr>
                <w:rFonts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  <w:t>业务水平（5分）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156" w:beforeLines="50" w:line="240" w:lineRule="exact"/>
              <w:jc w:val="center"/>
              <w:rPr>
                <w:rFonts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  <w:t>创新能力（5分）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156" w:beforeLines="50" w:line="240" w:lineRule="exact"/>
              <w:jc w:val="center"/>
              <w:rPr>
                <w:rFonts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  <w:t>敬业精神（5分）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156" w:beforeLines="50" w:line="240" w:lineRule="exact"/>
              <w:jc w:val="center"/>
              <w:rPr>
                <w:rFonts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  <w:t>服务意识（5分）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156" w:beforeLines="50" w:line="240" w:lineRule="exact"/>
              <w:jc w:val="center"/>
              <w:rPr>
                <w:rFonts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  <w:t>劳动纪律（5分）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156" w:beforeLines="50" w:line="240" w:lineRule="exact"/>
              <w:jc w:val="center"/>
              <w:rPr>
                <w:rFonts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  <w:t>岗位职责（30分）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156" w:beforeLines="50" w:line="240" w:lineRule="exact"/>
              <w:jc w:val="center"/>
              <w:rPr>
                <w:rFonts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  <w:t>团队职责（10分）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156" w:beforeLines="50" w:line="240" w:lineRule="exact"/>
              <w:jc w:val="center"/>
              <w:rPr>
                <w:rFonts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  <w:t>工作效率（5分）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156" w:beforeLines="50" w:line="240" w:lineRule="exact"/>
              <w:jc w:val="center"/>
              <w:rPr>
                <w:rFonts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  <w:t>廉洁自律（5分）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156" w:beforeLines="50" w:line="240" w:lineRule="exact"/>
              <w:jc w:val="center"/>
              <w:rPr>
                <w:rFonts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8"/>
                <w:szCs w:val="21"/>
                <w14:textFill>
                  <w14:solidFill>
                    <w14:schemeClr w14:val="tx1"/>
                  </w14:solidFill>
                </w14:textFill>
              </w:rPr>
              <w:t>守法奉公（5分）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pacing w:val="-2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签 名：          日期：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2174A"/>
    <w:rsid w:val="0832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2021-09-24T03:24:00Z</dcterms:created>
  <dc:creator>王锦</dc:creator>
  <cp:lastModifiedBy>王锦</cp:lastModifiedBy>
  <dcterms:modified xsi:type="dcterms:W3CDTF">2021-09-24T03:25:29Z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2F9A7BC35DAC4F528728E2F854B0590D</vt:lpwstr>
  </property>
</Properties>
</file>